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8671B" w14:textId="77777777" w:rsidR="005A111B" w:rsidRPr="005A111B" w:rsidRDefault="005A111B" w:rsidP="005A111B">
      <w:pPr>
        <w:jc w:val="center"/>
        <w:rPr>
          <w:b/>
          <w:bCs/>
        </w:rPr>
      </w:pPr>
      <w:r w:rsidRPr="005A111B">
        <w:rPr>
          <w:b/>
          <w:bCs/>
        </w:rPr>
        <w:t>PHÓ BÍ THƯ ĐẢNG ỦY, CHỦ TỊCH UBND PHƯỜNG KHẢO SÁT CÁC MÔ HÌNH NÔNG NGHIỆP ỨNG DỤNG CÔNG NGHỆ CAO TRÊN ĐỊA BÀN</w:t>
      </w:r>
    </w:p>
    <w:p w14:paraId="2CA82BEF" w14:textId="77777777" w:rsidR="005A111B" w:rsidRDefault="005A111B" w:rsidP="005A111B"/>
    <w:p w14:paraId="6F5F577D" w14:textId="77777777" w:rsidR="005A111B" w:rsidRDefault="005A111B" w:rsidP="005A111B">
      <w:pPr>
        <w:ind w:firstLine="709"/>
        <w:jc w:val="both"/>
      </w:pPr>
      <w:r>
        <w:t xml:space="preserve"> Sáng ngày 8/4, Phó Bí thư Đảng ủy, Chủ tịch UBND phường Mỹ Thới – Vương Mai Trinh đã tổ chức đoàn công tác đến khảo sát thực tế các mô hình nông nghiệp ứng dụng công nghệ cao trên địa bàn, nhằm đánh giá hiệu quả sản xuất, đồng thời làm cơ sở định hướng hỗ trợ và nhân rộng các mô hình trong thời gian tới.</w:t>
      </w:r>
    </w:p>
    <w:p w14:paraId="705083A4" w14:textId="77777777" w:rsidR="005A111B" w:rsidRDefault="005A111B" w:rsidP="005A111B">
      <w:pPr>
        <w:ind w:firstLine="709"/>
        <w:jc w:val="both"/>
      </w:pPr>
      <w:r>
        <w:t>Cùng tham gia Đoàn có Chủ tịch Hội nông dân và cán bộ khuyến nông Trung tâm Dịch vụ tổng hợp phường. Tại nơi đến Đoàn đã khảo sát thực tế mô hình trồng quýt đường của hộ ông Nguyễn Hữu Nghĩa và mô hình trồng mít của ông Nguyễn Văn Sách, cùng ngụ khóm Hoà Thạnh những mô hình đang mang lại thu nhập ổn định cho người dân địa phương, đoàn tiến hành ghi nhận thực tế quy trình chăm sóc, hệ thống tưới tiêu, phương pháp quản lý sâu bệnh, cũng như cách thức người dân áp dụng tiến bộ kỹ thuật vào sản xuất. Ở mô hình trồng mít, việc ứng dụng hệ thống tưới nhỏ giọt kết hợp bón phân qua nước đã cho thấy hiệu quả rõ rệt, giúp tiết giảm chi phí, giảm công lao động và nâng cao năng suất, chất lượng trái. Trong khi đó, đối với mô hình trồng quýt đường, người dân chủ yếu chăm sóc theo hướng cải tiến kỹ thuật, chú trọng các khâu như tỉa cành, xử lý ra hoa và phòng trừ sâu bệnh, qua đó từng bước nâng cao năng suất và chất lượng sản phẩm.</w:t>
      </w:r>
    </w:p>
    <w:p w14:paraId="2ABE6635" w14:textId="2BAB93C4" w:rsidR="005B1C32" w:rsidRDefault="005A111B" w:rsidP="005A111B">
      <w:pPr>
        <w:ind w:firstLine="709"/>
        <w:jc w:val="both"/>
      </w:pPr>
      <w:r>
        <w:t>Thông qua khảo sát thực tế, đoàn công tác đã có cái nhìn toàn diện hơn về hiệu quả của từng mô hình, đồng thời ghi nhận những khó khăn, vướng mắc mà nông dân đang gặp phải, nhất là trong việc đầu tư ứng dụng công nghệ cao, chi phí sản xuất và bài toán đầu ra cho nông sản. Từ những ghi nhận sát thực đó, địa phương sẽ có cơ sở để xây dựng các giải pháp hỗ trợ phù hợp trong thời gian tới, tập trung thúc đẩy ứng dụng khoa học kỹ thuật vào sản xuất, tạo điều kiện để nông dân từng bước tiếp cận các mô hình canh tác tiên tiến, đồng thời định hướng liên kết sản xuất gắn với tiêu thụ, góp phần ổn định đầu ra và nâng cao giá trị nông sản tại địa phương.</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166"/>
    <w:rsid w:val="00333DE5"/>
    <w:rsid w:val="004017BB"/>
    <w:rsid w:val="00413C4D"/>
    <w:rsid w:val="005A111B"/>
    <w:rsid w:val="005B1C32"/>
    <w:rsid w:val="00634166"/>
    <w:rsid w:val="00EB484C"/>
    <w:rsid w:val="00EB48D1"/>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38EB"/>
  <w15:chartTrackingRefBased/>
  <w15:docId w15:val="{E9E49C6A-5B67-4B3D-A780-08FB5FAA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1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1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1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1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41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341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41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41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41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1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1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16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1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341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341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41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41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41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4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16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1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4166"/>
    <w:pPr>
      <w:spacing w:before="160"/>
      <w:jc w:val="center"/>
    </w:pPr>
    <w:rPr>
      <w:i/>
      <w:iCs/>
      <w:color w:val="404040" w:themeColor="text1" w:themeTint="BF"/>
    </w:rPr>
  </w:style>
  <w:style w:type="character" w:customStyle="1" w:styleId="QuoteChar">
    <w:name w:val="Quote Char"/>
    <w:basedOn w:val="DefaultParagraphFont"/>
    <w:link w:val="Quote"/>
    <w:uiPriority w:val="29"/>
    <w:rsid w:val="00634166"/>
    <w:rPr>
      <w:i/>
      <w:iCs/>
      <w:color w:val="404040" w:themeColor="text1" w:themeTint="BF"/>
    </w:rPr>
  </w:style>
  <w:style w:type="paragraph" w:styleId="ListParagraph">
    <w:name w:val="List Paragraph"/>
    <w:basedOn w:val="Normal"/>
    <w:uiPriority w:val="34"/>
    <w:qFormat/>
    <w:rsid w:val="00634166"/>
    <w:pPr>
      <w:ind w:left="720"/>
      <w:contextualSpacing/>
    </w:pPr>
  </w:style>
  <w:style w:type="character" w:styleId="IntenseEmphasis">
    <w:name w:val="Intense Emphasis"/>
    <w:basedOn w:val="DefaultParagraphFont"/>
    <w:uiPriority w:val="21"/>
    <w:qFormat/>
    <w:rsid w:val="00634166"/>
    <w:rPr>
      <w:i/>
      <w:iCs/>
      <w:color w:val="2F5496" w:themeColor="accent1" w:themeShade="BF"/>
    </w:rPr>
  </w:style>
  <w:style w:type="paragraph" w:styleId="IntenseQuote">
    <w:name w:val="Intense Quote"/>
    <w:basedOn w:val="Normal"/>
    <w:next w:val="Normal"/>
    <w:link w:val="IntenseQuoteChar"/>
    <w:uiPriority w:val="30"/>
    <w:qFormat/>
    <w:rsid w:val="006341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166"/>
    <w:rPr>
      <w:i/>
      <w:iCs/>
      <w:color w:val="2F5496" w:themeColor="accent1" w:themeShade="BF"/>
    </w:rPr>
  </w:style>
  <w:style w:type="character" w:styleId="IntenseReference">
    <w:name w:val="Intense Reference"/>
    <w:basedOn w:val="DefaultParagraphFont"/>
    <w:uiPriority w:val="32"/>
    <w:qFormat/>
    <w:rsid w:val="006341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2026-04-08T14:45:00Z</dcterms:created>
  <dcterms:modified xsi:type="dcterms:W3CDTF">2026-04-08T14:46:00Z</dcterms:modified>
</cp:coreProperties>
</file>